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  <w:highlight w:val="none"/>
        </w:rPr>
        <w:t>附件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Cs/>
          <w:w w:val="88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w w:val="88"/>
          <w:sz w:val="36"/>
          <w:szCs w:val="36"/>
          <w:highlight w:val="none"/>
        </w:rPr>
        <w:t>大安区面向全市遴选区属国企管理人员培养对象报名表</w:t>
      </w:r>
    </w:p>
    <w:bookmarkEnd w:id="0"/>
    <w:p>
      <w:pPr>
        <w:tabs>
          <w:tab w:val="left" w:pos="3780"/>
        </w:tabs>
        <w:spacing w:line="240" w:lineRule="exact"/>
        <w:rPr>
          <w:rFonts w:ascii="仿宋_GB2312" w:eastAsia="仿宋_GB2312"/>
          <w:highlight w:val="none"/>
        </w:rPr>
      </w:pPr>
    </w:p>
    <w:p>
      <w:pPr>
        <w:tabs>
          <w:tab w:val="left" w:pos="3780"/>
        </w:tabs>
        <w:spacing w:line="400" w:lineRule="exact"/>
        <w:rPr>
          <w:rFonts w:ascii="黑体" w:eastAsia="黑体"/>
          <w:sz w:val="32"/>
          <w:szCs w:val="32"/>
          <w:highlight w:val="none"/>
        </w:rPr>
      </w:pPr>
    </w:p>
    <w:tbl>
      <w:tblPr>
        <w:tblStyle w:val="3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9"/>
        <w:gridCol w:w="1053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184"/>
        <w:gridCol w:w="648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报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名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员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况</w:t>
            </w:r>
          </w:p>
        </w:tc>
        <w:tc>
          <w:tcPr>
            <w:tcW w:w="1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姓  名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性  别</w:t>
            </w:r>
          </w:p>
        </w:tc>
        <w:tc>
          <w:tcPr>
            <w:tcW w:w="1980" w:type="dxa"/>
            <w:gridSpan w:val="7"/>
            <w:tcBorders>
              <w:top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出生年月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（   岁）</w:t>
            </w:r>
          </w:p>
        </w:tc>
        <w:tc>
          <w:tcPr>
            <w:tcW w:w="198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籍  贯</w:t>
            </w:r>
          </w:p>
        </w:tc>
        <w:tc>
          <w:tcPr>
            <w:tcW w:w="1980" w:type="dxa"/>
            <w:gridSpan w:val="7"/>
          </w:tcPr>
          <w:p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户籍地</w:t>
            </w: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（常住地）</w:t>
            </w:r>
          </w:p>
        </w:tc>
        <w:tc>
          <w:tcPr>
            <w:tcW w:w="1980" w:type="dxa"/>
            <w:gridSpan w:val="7"/>
          </w:tcPr>
          <w:p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政治面貌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（入党时间）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作时间</w:t>
            </w:r>
          </w:p>
        </w:tc>
        <w:tc>
          <w:tcPr>
            <w:tcW w:w="1980" w:type="dxa"/>
            <w:gridSpan w:val="7"/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婚姻状况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健康状况</w:t>
            </w:r>
          </w:p>
        </w:tc>
        <w:tc>
          <w:tcPr>
            <w:tcW w:w="1980" w:type="dxa"/>
            <w:gridSpan w:val="7"/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学历学位</w:t>
            </w: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2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毕业院校及专业</w:t>
            </w:r>
          </w:p>
        </w:tc>
        <w:tc>
          <w:tcPr>
            <w:tcW w:w="271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身份证号码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工作单位</w:t>
            </w:r>
          </w:p>
        </w:tc>
        <w:tc>
          <w:tcPr>
            <w:tcW w:w="2529" w:type="dxa"/>
            <w:gridSpan w:val="5"/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联系地址</w:t>
            </w:r>
          </w:p>
        </w:tc>
        <w:tc>
          <w:tcPr>
            <w:tcW w:w="288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现任职务及任职时间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负责的主要工作</w:t>
            </w:r>
          </w:p>
        </w:tc>
        <w:tc>
          <w:tcPr>
            <w:tcW w:w="2887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专业技术职务、职业资格及取得时间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有何专长</w:t>
            </w:r>
          </w:p>
        </w:tc>
        <w:tc>
          <w:tcPr>
            <w:tcW w:w="28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手机号码</w:t>
            </w:r>
          </w:p>
        </w:tc>
        <w:tc>
          <w:tcPr>
            <w:tcW w:w="252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电子邮箱</w:t>
            </w:r>
          </w:p>
        </w:tc>
        <w:tc>
          <w:tcPr>
            <w:tcW w:w="28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工作简历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例：</w:t>
            </w:r>
          </w:p>
          <w:p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2004.09-2008.07  四川XX大学XX专业学习</w:t>
            </w:r>
          </w:p>
          <w:p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2008.07-2012.06  重庆XX公司综合部副部长</w:t>
            </w:r>
          </w:p>
          <w:p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2012.06-2015.09  四川XX公司工程部部长</w:t>
            </w:r>
          </w:p>
          <w:p>
            <w:pPr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报 名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人 员 情 况</w:t>
            </w: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近年来取得的主要工作业绩（成果）</w:t>
            </w:r>
          </w:p>
        </w:tc>
        <w:tc>
          <w:tcPr>
            <w:tcW w:w="6856" w:type="dxa"/>
            <w:gridSpan w:val="1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近年来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奖惩情况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及社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会关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系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出  生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政  治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面  貌</w:t>
            </w: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264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所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在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位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基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信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息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单位类型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□中央企业  □上市公司  □ 地方国有企业  □ 民营企业</w:t>
            </w:r>
          </w:p>
          <w:p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□外资企业  □合资企业  □ 金融单位      □ 机关事业单位</w:t>
            </w:r>
          </w:p>
          <w:p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□高校及科研院所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企业规模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资产总额           元，年营业收入         元，下属企业       家，从业人员       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行业地位（权威命名、行业排名、市场份额等）</w:t>
            </w:r>
          </w:p>
        </w:tc>
        <w:tc>
          <w:tcPr>
            <w:tcW w:w="6856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主要产品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（服务）</w:t>
            </w:r>
          </w:p>
        </w:tc>
        <w:tc>
          <w:tcPr>
            <w:tcW w:w="313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单位人事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部门电话</w:t>
            </w:r>
          </w:p>
        </w:tc>
        <w:tc>
          <w:tcPr>
            <w:tcW w:w="245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highlight w:val="none"/>
              </w:rPr>
            </w:pPr>
          </w:p>
          <w:p>
            <w:pPr>
              <w:rPr>
                <w:rFonts w:ascii="仿宋_GB2312" w:eastAsia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应试承诺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是否具有公告所列不受理报名情况</w:t>
            </w:r>
          </w:p>
        </w:tc>
        <w:tc>
          <w:tcPr>
            <w:tcW w:w="3717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ind w:firstLine="525" w:firstLineChars="250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是□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Cs w:val="21"/>
                <w:highlight w:val="none"/>
              </w:rPr>
            </w:pPr>
          </w:p>
        </w:tc>
        <w:tc>
          <w:tcPr>
            <w:tcW w:w="8295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b/>
                <w:highlight w:val="none"/>
              </w:rPr>
              <w:t>本人认可并郑重承诺：</w:t>
            </w:r>
            <w:r>
              <w:rPr>
                <w:rFonts w:hint="eastAsia" w:ascii="仿宋_GB2312" w:eastAsia="仿宋_GB2312"/>
                <w:highlight w:val="none"/>
              </w:rPr>
              <w:t>本人所填写的个人信息及提交的应试材料均真实有效，如有虚假，愿意承担由此引起的一切责任。</w:t>
            </w:r>
          </w:p>
          <w:p>
            <w:pPr>
              <w:spacing w:line="360" w:lineRule="exact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 xml:space="preserve">                                   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642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组织人事部门意见</w:t>
            </w:r>
          </w:p>
        </w:tc>
        <w:tc>
          <w:tcPr>
            <w:tcW w:w="8295" w:type="dxa"/>
            <w:gridSpan w:val="1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以上信息属实，同意报考（应试者为机关事业单位人员的，需按干部管理权限报经组织人事部门同意）。 </w:t>
            </w:r>
          </w:p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                                   （盖章）                                年    月 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64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资格审查</w:t>
            </w:r>
          </w:p>
        </w:tc>
        <w:tc>
          <w:tcPr>
            <w:tcW w:w="8295" w:type="dxa"/>
            <w:gridSpan w:val="1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 xml:space="preserve">     审核人签名：                      年    月    日</w:t>
            </w:r>
          </w:p>
        </w:tc>
      </w:tr>
    </w:tbl>
    <w:p>
      <w:pPr>
        <w:spacing w:line="40" w:lineRule="exact"/>
        <w:rPr>
          <w:rFonts w:ascii="仿宋_GB2312" w:eastAsia="仿宋_GB2312"/>
          <w:sz w:val="32"/>
          <w:szCs w:val="32"/>
          <w:highlight w:val="none"/>
        </w:rPr>
      </w:pPr>
    </w:p>
    <w:p/>
    <w:sectPr>
      <w:footerReference r:id="rId3" w:type="default"/>
      <w:footerReference r:id="rId4" w:type="even"/>
      <w:pgSz w:w="11906" w:h="16838"/>
      <w:pgMar w:top="1985" w:right="1418" w:bottom="175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  <w:rPr>
        <w:rFonts w:ascii="仿宋_GB2312" w:eastAsia="仿宋_GB2312"/>
        <w:sz w:val="24"/>
        <w:szCs w:val="24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33981CD9"/>
    <w:rsid w:val="3398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609</Characters>
  <Lines>0</Lines>
  <Paragraphs>0</Paragraphs>
  <TotalTime>0</TotalTime>
  <ScaleCrop>false</ScaleCrop>
  <LinksUpToDate>false</LinksUpToDate>
  <CharactersWithSpaces>902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2023-04-23T05:42:00Z</dcterms:created>
  <dc:creator>ywq</dc:creator>
  <cp:lastModifiedBy>ywq</cp:lastModifiedBy>
  <dcterms:modified xsi:type="dcterms:W3CDTF">2023-04-23T05:43:29Z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8A65C0AD2E174908B6CD0D2DA0F424EC_11</vt:lpwstr>
  </property>
</Properties>
</file>