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自贡市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  <w:lang w:eastAsia="zh-CN"/>
        </w:rPr>
        <w:t>沱江建设开发有限责任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公司应聘登记表</w:t>
      </w:r>
      <w:bookmarkEnd w:id="0"/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3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427"/>
        <w:gridCol w:w="301"/>
        <w:gridCol w:w="640"/>
        <w:gridCol w:w="408"/>
        <w:gridCol w:w="121"/>
        <w:gridCol w:w="570"/>
        <w:gridCol w:w="567"/>
        <w:gridCol w:w="629"/>
        <w:gridCol w:w="772"/>
        <w:gridCol w:w="140"/>
        <w:gridCol w:w="32"/>
        <w:gridCol w:w="839"/>
        <w:gridCol w:w="309"/>
        <w:gridCol w:w="194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 别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 族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    贯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979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6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工业与民用建筑专业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680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0" w:hRule="atLeast"/>
        </w:trPr>
        <w:tc>
          <w:tcPr>
            <w:tcW w:w="13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187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龄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ordWrap w:val="0"/>
        <w:spacing w:line="480" w:lineRule="exact"/>
        <w:ind w:left="1" w:right="9" w:firstLine="413" w:firstLineChars="196"/>
        <w:rPr>
          <w:rFonts w:ascii="宋体" w:hAnsi="宋体" w:cs="宋体"/>
          <w:b/>
          <w:bCs/>
          <w:szCs w:val="21"/>
        </w:rPr>
      </w:pPr>
    </w:p>
    <w:p>
      <w:r>
        <w:rPr>
          <w:rFonts w:hint="eastAsia" w:ascii="宋体" w:hAnsi="宋体" w:cs="宋体"/>
          <w:bCs/>
          <w:szCs w:val="21"/>
        </w:rPr>
        <w:t xml:space="preserve">                                               填表日期：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</w:t>
      </w:r>
    </w:p>
    <w:p/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6419677C"/>
    <w:rsid w:val="6419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2022-09-20T03:34:00Z</dcterms:created>
  <dc:creator>13015</dc:creator>
  <cp:lastModifiedBy>13015</cp:lastModifiedBy>
  <dcterms:modified xsi:type="dcterms:W3CDTF">2022-09-20T03:38:21Z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0C114FA4326D404D82E7B68ACA6435A2</vt:lpwstr>
  </property>
</Properties>
</file>